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u Co Headline Arabic Light" w:cs="Du Co Headline Arabic Light" w:eastAsia="Du Co Headline Arabic Light" w:hAnsi="Du Co Headline Arabic Light"/>
          <w:b w:val="1"/>
          <w:sz w:val="18"/>
          <w:szCs w:val="18"/>
        </w:rPr>
      </w:pPr>
      <w:r w:rsidDel="00000000" w:rsidR="00000000" w:rsidRPr="00000000">
        <w:rPr>
          <w:rtl w:val="0"/>
        </w:rPr>
      </w:r>
    </w:p>
    <w:p w:rsidR="00000000" w:rsidDel="00000000" w:rsidP="00000000" w:rsidRDefault="00000000" w:rsidRPr="00000000" w14:paraId="00000002">
      <w:pPr>
        <w:jc w:val="center"/>
        <w:rPr>
          <w:rFonts w:ascii="Du Co Headline Arabic Light" w:cs="Du Co Headline Arabic Light" w:eastAsia="Du Co Headline Arabic Light" w:hAnsi="Du Co Headline Arabic Light"/>
          <w:b w:val="1"/>
          <w:sz w:val="18"/>
          <w:szCs w:val="18"/>
        </w:rPr>
      </w:pPr>
      <w:r w:rsidDel="00000000" w:rsidR="00000000" w:rsidRPr="00000000">
        <w:rPr>
          <w:rFonts w:ascii="Du Co Headline Arabic Light" w:cs="Du Co Headline Arabic Light" w:eastAsia="Du Co Headline Arabic Light" w:hAnsi="Du Co Headline Arabic Light"/>
          <w:b w:val="1"/>
          <w:sz w:val="18"/>
          <w:szCs w:val="18"/>
          <w:rtl w:val="0"/>
        </w:rPr>
        <w:t xml:space="preserve">Sender ID registration form</w:t>
      </w:r>
    </w:p>
    <w:p w:rsidR="00000000" w:rsidDel="00000000" w:rsidP="00000000" w:rsidRDefault="00000000" w:rsidRPr="00000000" w14:paraId="00000003">
      <w:pPr>
        <w:jc w:val="center"/>
        <w:rPr>
          <w:rFonts w:ascii="Du Co Headline Arabic Light" w:cs="Du Co Headline Arabic Light" w:eastAsia="Du Co Headline Arabic Light" w:hAnsi="Du Co Headline Arabic Light"/>
          <w:b w:val="1"/>
          <w:sz w:val="18"/>
          <w:szCs w:val="18"/>
        </w:rPr>
      </w:pPr>
      <w:r w:rsidDel="00000000" w:rsidR="00000000" w:rsidRPr="00000000">
        <w:rPr>
          <w:rFonts w:ascii="Du Co Headline Arabic Light" w:cs="Du Co Headline Arabic Light" w:eastAsia="Du Co Headline Arabic Light" w:hAnsi="Du Co Headline Arabic Light"/>
          <w:b w:val="1"/>
          <w:sz w:val="18"/>
          <w:szCs w:val="18"/>
          <w:rtl w:val="0"/>
        </w:rPr>
        <w:t xml:space="preserve">(To be completed and signed by an authorized signatory of the Company in receipt of this notification for any requests relating to SMS brand name registration)</w:t>
      </w:r>
    </w:p>
    <w:p w:rsidR="00000000" w:rsidDel="00000000" w:rsidP="00000000" w:rsidRDefault="00000000" w:rsidRPr="00000000" w14:paraId="00000004">
      <w:pPr>
        <w:jc w:val="both"/>
        <w:rPr>
          <w:rFonts w:ascii="Du Co Headline Arabic Light" w:cs="Du Co Headline Arabic Light" w:eastAsia="Du Co Headline Arabic Light" w:hAnsi="Du Co Headline Arabic Light"/>
          <w:i w:val="1"/>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I, </w:t>
      </w:r>
      <w:r w:rsidDel="00000000" w:rsidR="00000000" w:rsidRPr="00000000">
        <w:rPr>
          <w:rFonts w:ascii="Du Co Headline Arabic Light" w:cs="Du Co Headline Arabic Light" w:eastAsia="Du Co Headline Arabic Light" w:hAnsi="Du Co Headline Arabic Light"/>
          <w:i w:val="1"/>
          <w:sz w:val="18"/>
          <w:szCs w:val="18"/>
          <w:rtl w:val="0"/>
        </w:rPr>
        <w:t xml:space="preserve">&lt;</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Authorised Signatory</w:t>
      </w:r>
      <w:r w:rsidDel="00000000" w:rsidR="00000000" w:rsidRPr="00000000">
        <w:rPr>
          <w:rFonts w:ascii="Du Co Headline Arabic Light" w:cs="Du Co Headline Arabic Light" w:eastAsia="Du Co Headline Arabic Light" w:hAnsi="Du Co Headline Arabic Light"/>
          <w:i w:val="1"/>
          <w:sz w:val="18"/>
          <w:szCs w:val="18"/>
          <w:rtl w:val="0"/>
        </w:rPr>
        <w:t xml:space="preserve">&gt;</w:t>
      </w:r>
      <w:r w:rsidDel="00000000" w:rsidR="00000000" w:rsidRPr="00000000">
        <w:rPr>
          <w:rFonts w:ascii="Du Co Headline Arabic Light" w:cs="Du Co Headline Arabic Light" w:eastAsia="Du Co Headline Arabic Light" w:hAnsi="Du Co Headline Arabic Light"/>
          <w:sz w:val="18"/>
          <w:szCs w:val="18"/>
          <w:rtl w:val="0"/>
        </w:rPr>
        <w:t xml:space="preserve"> as an authorized signatory of </w:t>
      </w:r>
      <w:r w:rsidDel="00000000" w:rsidR="00000000" w:rsidRPr="00000000">
        <w:rPr>
          <w:rFonts w:ascii="Du Co Headline Arabic Light" w:cs="Du Co Headline Arabic Light" w:eastAsia="Du Co Headline Arabic Light" w:hAnsi="Du Co Headline Arabic Light"/>
          <w:i w:val="1"/>
          <w:sz w:val="18"/>
          <w:szCs w:val="18"/>
          <w:rtl w:val="0"/>
        </w:rPr>
        <w:t xml:space="preserve">&lt;</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Company Name</w:t>
      </w:r>
      <w:r w:rsidDel="00000000" w:rsidR="00000000" w:rsidRPr="00000000">
        <w:rPr>
          <w:rFonts w:ascii="Du Co Headline Arabic Light" w:cs="Du Co Headline Arabic Light" w:eastAsia="Du Co Headline Arabic Light" w:hAnsi="Du Co Headline Arabic Light"/>
          <w:i w:val="1"/>
          <w:sz w:val="18"/>
          <w:szCs w:val="18"/>
          <w:rtl w:val="0"/>
        </w:rPr>
        <w:t xml:space="preserve">&gt;</w:t>
      </w:r>
      <w:r w:rsidDel="00000000" w:rsidR="00000000" w:rsidRPr="00000000">
        <w:rPr>
          <w:rFonts w:ascii="Du Co Headline Arabic Light" w:cs="Du Co Headline Arabic Light" w:eastAsia="Du Co Headline Arabic Light" w:hAnsi="Du Co Headline Arabic Light"/>
          <w:sz w:val="18"/>
          <w:szCs w:val="18"/>
          <w:rtl w:val="0"/>
        </w:rPr>
        <w:t xml:space="preserve"> permit to perform all procedures required to register </w:t>
      </w:r>
      <w:r w:rsidDel="00000000" w:rsidR="00000000" w:rsidRPr="00000000">
        <w:rPr>
          <w:rFonts w:ascii="Du Co Headline Arabic Light" w:cs="Du Co Headline Arabic Light" w:eastAsia="Du Co Headline Arabic Light" w:hAnsi="Du Co Headline Arabic Light"/>
          <w:i w:val="1"/>
          <w:sz w:val="18"/>
          <w:szCs w:val="18"/>
          <w:rtl w:val="0"/>
        </w:rPr>
        <w:t xml:space="preserve">&lt;</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Company Name’</w:t>
      </w:r>
      <w:r w:rsidDel="00000000" w:rsidR="00000000" w:rsidRPr="00000000">
        <w:rPr>
          <w:rFonts w:ascii="Du Co Headline Arabic Light" w:cs="Du Co Headline Arabic Light" w:eastAsia="Du Co Headline Arabic Light" w:hAnsi="Du Co Headline Arabic Light"/>
          <w:i w:val="1"/>
          <w:sz w:val="18"/>
          <w:szCs w:val="18"/>
          <w:rtl w:val="0"/>
        </w:rPr>
        <w:t xml:space="preserve">&gt;</w:t>
      </w:r>
      <w:r w:rsidDel="00000000" w:rsidR="00000000" w:rsidRPr="00000000">
        <w:rPr>
          <w:rFonts w:ascii="Du Co Headline Arabic Light" w:cs="Du Co Headline Arabic Light" w:eastAsia="Du Co Headline Arabic Light" w:hAnsi="Du Co Headline Arabic Light"/>
          <w:sz w:val="18"/>
          <w:szCs w:val="18"/>
          <w:rtl w:val="0"/>
        </w:rPr>
        <w:t xml:space="preserve"> brand name for outgoing SMS sender ID. I acknowledge that all SMS content will be sent via the Emirates Integrated Telecommunications Company PJSC (du) / Emirates Telecommunications Group Company PJSC ("Etisalat”) network.</w:t>
      </w:r>
      <w:r w:rsidDel="00000000" w:rsidR="00000000" w:rsidRPr="00000000">
        <w:rPr>
          <w:rtl w:val="0"/>
        </w:rPr>
      </w:r>
    </w:p>
    <w:p w:rsidR="00000000" w:rsidDel="00000000" w:rsidP="00000000" w:rsidRDefault="00000000" w:rsidRPr="00000000" w14:paraId="00000005">
      <w:pPr>
        <w:jc w:val="both"/>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We undertake to comply with all applicable laws detailed under the Unsolicited Electronic Communications Regulatory Policy (including, but not limited to, as they relate to fraud and SPAM) and indemnify du against any action, claim, fine or loss whatsoever incurred as a result of a breach of law or regulation.  </w:t>
      </w:r>
    </w:p>
    <w:p w:rsidR="00000000" w:rsidDel="00000000" w:rsidP="00000000" w:rsidRDefault="00000000" w:rsidRPr="00000000" w14:paraId="00000006">
      <w:pPr>
        <w:jc w:val="both"/>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By signing this registration form, we confirm that all SMS will only be sent to eligible customers who have consented (in a form that is recorded and physically presentable) to receive SMS communication in accordance with the Brand Name Registration details, table outlined below and applicable UAE laws and regulatory requirements. </w:t>
      </w:r>
    </w:p>
    <w:p w:rsidR="00000000" w:rsidDel="00000000" w:rsidP="00000000" w:rsidRDefault="00000000" w:rsidRPr="00000000" w14:paraId="00000007">
      <w:pPr>
        <w:spacing w:after="0" w:before="0" w:lineRule="auto"/>
        <w:rPr>
          <w:rFonts w:ascii="Du Co Headline Arabic Light" w:cs="Du Co Headline Arabic Light" w:eastAsia="Du Co Headline Arabic Light" w:hAnsi="Du Co Headline Arabic Light"/>
          <w:b w:val="1"/>
          <w:sz w:val="18"/>
          <w:szCs w:val="18"/>
          <w:u w:val="single"/>
        </w:rPr>
      </w:pPr>
      <w:r w:rsidDel="00000000" w:rsidR="00000000" w:rsidRPr="00000000">
        <w:rPr>
          <w:rFonts w:ascii="Du Co Headline Arabic Light" w:cs="Du Co Headline Arabic Light" w:eastAsia="Du Co Headline Arabic Light" w:hAnsi="Du Co Headline Arabic Light"/>
          <w:b w:val="1"/>
          <w:sz w:val="18"/>
          <w:szCs w:val="18"/>
          <w:u w:val="single"/>
          <w:rtl w:val="0"/>
        </w:rPr>
        <w:t xml:space="preserve">Owner of Sender ID details as below: </w:t>
      </w:r>
    </w:p>
    <w:p w:rsidR="00000000" w:rsidDel="00000000" w:rsidP="00000000" w:rsidRDefault="00000000" w:rsidRPr="00000000" w14:paraId="00000008">
      <w:pPr>
        <w:spacing w:after="0" w:before="0" w:lineRule="auto"/>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Name of the Company and Portal: </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&lt;Company Name&gt;</w:t>
      </w:r>
      <w:r w:rsidDel="00000000" w:rsidR="00000000" w:rsidRPr="00000000">
        <w:rPr>
          <w:rFonts w:ascii="Du Co Headline Arabic Light" w:cs="Du Co Headline Arabic Light" w:eastAsia="Du Co Headline Arabic Light" w:hAnsi="Du Co Headline Arabic Light"/>
          <w:sz w:val="18"/>
          <w:szCs w:val="18"/>
          <w:rtl w:val="0"/>
        </w:rPr>
        <w:t xml:space="preserve"> </w:t>
      </w:r>
    </w:p>
    <w:p w:rsidR="00000000" w:rsidDel="00000000" w:rsidP="00000000" w:rsidRDefault="00000000" w:rsidRPr="00000000" w14:paraId="00000009">
      <w:pPr>
        <w:spacing w:after="0" w:before="0" w:lineRule="auto"/>
        <w:rPr>
          <w:rFonts w:ascii="Du Co Headline Arabic Light" w:cs="Du Co Headline Arabic Light" w:eastAsia="Du Co Headline Arabic Light" w:hAnsi="Du Co Headline Arabic Light"/>
          <w:i w:val="1"/>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Type of business/industry:</w:t>
      </w:r>
      <w:r w:rsidDel="00000000" w:rsidR="00000000" w:rsidRPr="00000000">
        <w:rPr>
          <w:rFonts w:ascii="Du Co Headline Arabic Light" w:cs="Du Co Headline Arabic Light" w:eastAsia="Du Co Headline Arabic Light" w:hAnsi="Du Co Headline Arabic Light"/>
          <w:i w:val="1"/>
          <w:sz w:val="18"/>
          <w:szCs w:val="18"/>
          <w:rtl w:val="0"/>
        </w:rPr>
        <w:t xml:space="preserve"> &lt;</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Business Type&gt;</w:t>
      </w:r>
      <w:r w:rsidDel="00000000" w:rsidR="00000000" w:rsidRPr="00000000">
        <w:rPr>
          <w:rFonts w:ascii="Du Co Headline Arabic Light" w:cs="Du Co Headline Arabic Light" w:eastAsia="Du Co Headline Arabic Light" w:hAnsi="Du Co Headline Arabic Light"/>
          <w:i w:val="1"/>
          <w:sz w:val="18"/>
          <w:szCs w:val="18"/>
          <w:rtl w:val="0"/>
        </w:rPr>
        <w:t xml:space="preserve"> </w:t>
      </w:r>
    </w:p>
    <w:p w:rsidR="00000000" w:rsidDel="00000000" w:rsidP="00000000" w:rsidRDefault="00000000" w:rsidRPr="00000000" w14:paraId="0000000A">
      <w:pPr>
        <w:spacing w:after="0" w:before="0" w:lineRule="auto"/>
        <w:rPr>
          <w:rFonts w:ascii="Du Co Headline Arabic Light" w:cs="Du Co Headline Arabic Light" w:eastAsia="Du Co Headline Arabic Light" w:hAnsi="Du Co Headline Arabic Light"/>
          <w:i w:val="1"/>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Address</w:t>
      </w:r>
      <w:r w:rsidDel="00000000" w:rsidR="00000000" w:rsidRPr="00000000">
        <w:rPr>
          <w:rFonts w:ascii="Du Co Headline Arabic Light" w:cs="Du Co Headline Arabic Light" w:eastAsia="Du Co Headline Arabic Light" w:hAnsi="Du Co Headline Arabic Light"/>
          <w:i w:val="1"/>
          <w:sz w:val="18"/>
          <w:szCs w:val="18"/>
          <w:rtl w:val="0"/>
        </w:rPr>
        <w:t xml:space="preserve">: &lt;</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Address&gt;</w:t>
      </w:r>
      <w:r w:rsidDel="00000000" w:rsidR="00000000" w:rsidRPr="00000000">
        <w:rPr>
          <w:rtl w:val="0"/>
        </w:rPr>
      </w:r>
    </w:p>
    <w:p w:rsidR="00000000" w:rsidDel="00000000" w:rsidP="00000000" w:rsidRDefault="00000000" w:rsidRPr="00000000" w14:paraId="0000000B">
      <w:pPr>
        <w:spacing w:after="0" w:before="0" w:lineRule="auto"/>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Position: </w:t>
      </w:r>
    </w:p>
    <w:p w:rsidR="00000000" w:rsidDel="00000000" w:rsidP="00000000" w:rsidRDefault="00000000" w:rsidRPr="00000000" w14:paraId="0000000C">
      <w:pPr>
        <w:rPr>
          <w:rFonts w:ascii="Du Co Headline Arabic Light" w:cs="Du Co Headline Arabic Light" w:eastAsia="Du Co Headline Arabic Light" w:hAnsi="Du Co Headline Arabic Light"/>
          <w:b w:val="1"/>
          <w:sz w:val="18"/>
          <w:szCs w:val="18"/>
          <w:u w:val="single"/>
        </w:rPr>
      </w:pPr>
      <w:r w:rsidDel="00000000" w:rsidR="00000000" w:rsidRPr="00000000">
        <w:rPr>
          <w:rFonts w:ascii="Du Co Headline Arabic Light" w:cs="Du Co Headline Arabic Light" w:eastAsia="Du Co Headline Arabic Light" w:hAnsi="Du Co Headline Arabic Light"/>
          <w:b w:val="1"/>
          <w:sz w:val="18"/>
          <w:szCs w:val="18"/>
          <w:u w:val="single"/>
          <w:rtl w:val="0"/>
        </w:rPr>
        <w:t xml:space="preserve">Brand name registration:</w:t>
      </w:r>
    </w:p>
    <w:tbl>
      <w:tblPr>
        <w:tblStyle w:val="Table1"/>
        <w:tblW w:w="10465.511811023625"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270"/>
        <w:gridCol w:w="1180.1724989406396"/>
        <w:gridCol w:w="2015.5307657346555"/>
        <w:gridCol w:w="2015.5307657346555"/>
        <w:gridCol w:w="1278.1220383264015"/>
        <w:gridCol w:w="1505.0782881226783"/>
        <w:gridCol w:w="2201.0774541645937"/>
        <w:tblGridChange w:id="0">
          <w:tblGrid>
            <w:gridCol w:w="270"/>
            <w:gridCol w:w="1180.1724989406396"/>
            <w:gridCol w:w="2015.5307657346555"/>
            <w:gridCol w:w="2015.5307657346555"/>
            <w:gridCol w:w="1278.1220383264015"/>
            <w:gridCol w:w="1505.0782881226783"/>
            <w:gridCol w:w="2201.0774541645937"/>
          </w:tblGrid>
        </w:tblGridChange>
      </w:tblGrid>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Du Co Headline Arabic Light" w:cs="Du Co Headline Arabic Light" w:eastAsia="Du Co Headline Arabic Light" w:hAnsi="Du Co Headline Arabic Light"/>
                <w:b w:val="0"/>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Sender ID Type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Block chain ID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Company (Owner of Sender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Sender ID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SMS Content  (Provide Sample)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Purpose of Use</w:t>
            </w:r>
          </w:p>
        </w:tc>
      </w:tr>
      <w:tr>
        <w:trPr>
          <w:cantSplit w:val="0"/>
          <w:trHeight w:val="266.98242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Du Co Headline Arabic Light" w:cs="Du Co Headline Arabic Light" w:eastAsia="Du Co Headline Arabic Light" w:hAnsi="Du Co Headline Arabic Ligh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Transactional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Du Co Headline Arabic Light" w:cs="Du Co Headline Arabic Light" w:eastAsia="Du Co Headline Arabic Light" w:hAnsi="Du Co Headline Arabic Light"/>
                <w:i w:val="1"/>
                <w:sz w:val="18"/>
                <w:szCs w:val="18"/>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Du Co Headline Arabic Light" w:cs="Du Co Headline Arabic Light" w:eastAsia="Du Co Headline Arabic Light" w:hAnsi="Du Co Headline Arabic Light"/>
                <w:sz w:val="18"/>
                <w:szCs w:val="18"/>
                <w:highlight w:val="yellow"/>
              </w:rPr>
            </w:pP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&lt;Company name&gt;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Du Co Headline Arabic Light" w:cs="Du Co Headline Arabic Light" w:eastAsia="Du Co Headline Arabic Light" w:hAnsi="Du Co Headline Arabic Light"/>
                <w:i w:val="1"/>
                <w:sz w:val="18"/>
                <w:szCs w:val="18"/>
                <w:highlight w:val="yellow"/>
              </w:rPr>
            </w:pP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&lt;MyBrand&gt;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Du Co Headline Arabic Light" w:cs="Du Co Headline Arabic Light" w:eastAsia="Du Co Headline Arabic Light" w:hAnsi="Du Co Headline Arabic Light"/>
                <w:sz w:val="18"/>
                <w:szCs w:val="18"/>
                <w:highlight w:val="yellow"/>
              </w:rPr>
            </w:pPr>
            <w:r w:rsidDel="00000000" w:rsidR="00000000" w:rsidRPr="00000000">
              <w:rPr>
                <w:rFonts w:ascii="Du Co Headline Arabic Light" w:cs="Du Co Headline Arabic Light" w:eastAsia="Du Co Headline Arabic Light" w:hAnsi="Du Co Headline Arabic Light"/>
                <w:sz w:val="18"/>
                <w:szCs w:val="18"/>
                <w:highlight w:val="yellow"/>
                <w:rtl w:val="0"/>
              </w:rPr>
              <w:t xml:space="preserve">Sample Content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Financial / non-financial, OTP</w:t>
            </w:r>
          </w:p>
        </w:tc>
      </w:tr>
      <w:tr>
        <w:trPr>
          <w:cantSplit w:val="0"/>
          <w:trHeight w:val="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Du Co Headline Arabic Light" w:cs="Du Co Headline Arabic Light" w:eastAsia="Du Co Headline Arabic Light" w:hAnsi="Du Co Headline Arabic Ligh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Promotional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Du Co Headline Arabic Light" w:cs="Du Co Headline Arabic Light" w:eastAsia="Du Co Headline Arabic Light" w:hAnsi="Du Co Headline Arabic Light"/>
                <w:i w:val="1"/>
                <w:sz w:val="18"/>
                <w:szCs w:val="18"/>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Du Co Headline Arabic Light" w:cs="Du Co Headline Arabic Light" w:eastAsia="Du Co Headline Arabic Light" w:hAnsi="Du Co Headline Arabic Light"/>
                <w:sz w:val="18"/>
                <w:szCs w:val="18"/>
                <w:highlight w:val="yellow"/>
              </w:rPr>
            </w:pP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&lt;Company name&gt;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Du Co Headline Arabic Light" w:cs="Du Co Headline Arabic Light" w:eastAsia="Du Co Headline Arabic Light" w:hAnsi="Du Co Headline Arabic Light"/>
                <w:sz w:val="18"/>
                <w:szCs w:val="18"/>
                <w:highlight w:val="yellow"/>
              </w:rPr>
            </w:pPr>
            <w:r w:rsidDel="00000000" w:rsidR="00000000" w:rsidRPr="00000000">
              <w:rPr>
                <w:rFonts w:ascii="Du Co Headline Arabic Light" w:cs="Du Co Headline Arabic Light" w:eastAsia="Du Co Headline Arabic Light" w:hAnsi="Du Co Headline Arabic Light"/>
                <w:sz w:val="18"/>
                <w:szCs w:val="18"/>
                <w:highlight w:val="yellow"/>
                <w:rtl w:val="0"/>
              </w:rPr>
              <w:t xml:space="preserve">&lt;AD-</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MyBrand&gt;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Du Co Headline Arabic Light" w:cs="Du Co Headline Arabic Light" w:eastAsia="Du Co Headline Arabic Light" w:hAnsi="Du Co Headline Arabic Light"/>
                <w:sz w:val="18"/>
                <w:szCs w:val="18"/>
                <w:highlight w:val="yellow"/>
              </w:rPr>
            </w:pPr>
            <w:r w:rsidDel="00000000" w:rsidR="00000000" w:rsidRPr="00000000">
              <w:rPr>
                <w:rFonts w:ascii="Du Co Headline Arabic Light" w:cs="Du Co Headline Arabic Light" w:eastAsia="Du Co Headline Arabic Light" w:hAnsi="Du Co Headline Arabic Light"/>
                <w:sz w:val="18"/>
                <w:szCs w:val="18"/>
                <w:highlight w:val="yellow"/>
                <w:rtl w:val="0"/>
              </w:rPr>
              <w:t xml:space="preserve">Sample Content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 xml:space="preserve">Marketing communication</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1"/>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1"/>
          <w:smallCaps w:val="0"/>
          <w:strike w:val="0"/>
          <w:color w:val="424242"/>
          <w:sz w:val="18"/>
          <w:szCs w:val="18"/>
          <w:u w:val="none"/>
          <w:shd w:fill="auto" w:val="clear"/>
          <w:vertAlign w:val="baseline"/>
        </w:rPr>
      </w:pPr>
      <w:r w:rsidDel="00000000" w:rsidR="00000000" w:rsidRPr="00000000">
        <w:rPr>
          <w:rFonts w:ascii="Du Co Headline Arabic Light" w:cs="Du Co Headline Arabic Light" w:eastAsia="Du Co Headline Arabic Light" w:hAnsi="Du Co Headline Arabic Light"/>
          <w:b w:val="0"/>
          <w:i w:val="1"/>
          <w:smallCaps w:val="0"/>
          <w:strike w:val="0"/>
          <w:color w:val="424242"/>
          <w:sz w:val="18"/>
          <w:szCs w:val="18"/>
          <w:u w:val="none"/>
          <w:shd w:fill="auto" w:val="clear"/>
          <w:vertAlign w:val="baseline"/>
          <w:rtl w:val="0"/>
        </w:rPr>
        <w:t xml:space="preserve">In case of company whitelisting sender ID via a reseller, the company has to mention the below: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bookmarkStart w:colFirst="0" w:colLast="0" w:name="_heading=h.gjdgxs" w:id="0"/>
      <w:bookmarkEnd w:id="0"/>
      <w:r w:rsidDel="00000000" w:rsidR="00000000" w:rsidRPr="00000000">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tl w:val="0"/>
        </w:rPr>
        <w:t xml:space="preserve">We authorize UNIFONIC FZE DUBAI BRANCH to whitelist above mentioned sender ids on our behalf.</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000000"/>
          <w:sz w:val="18"/>
          <w:szCs w:val="18"/>
          <w:u w:val="none"/>
          <w:shd w:fill="auto" w:val="clear"/>
          <w:vertAlign w:val="baseline"/>
        </w:rPr>
      </w:pPr>
      <w:r w:rsidDel="00000000" w:rsidR="00000000" w:rsidRPr="00000000">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tl w:val="0"/>
        </w:rPr>
        <w:t xml:space="preserve">Thank you for your cooperation.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1673860" cy="1178560"/>
                <wp:effectExtent b="0" l="0" r="0" t="0"/>
                <wp:wrapNone/>
                <wp:docPr id="2" name=""/>
                <a:graphic>
                  <a:graphicData uri="http://schemas.microsoft.com/office/word/2010/wordprocessingShape">
                    <wps:wsp>
                      <wps:cNvSpPr/>
                      <wps:cNvPr id="2" name="Shape 2"/>
                      <wps:spPr>
                        <a:xfrm>
                          <a:off x="4515420" y="3197070"/>
                          <a:ext cx="1661160" cy="116586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1673860" cy="117856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73860" cy="117856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r w:rsidDel="00000000" w:rsidR="00000000" w:rsidRPr="00000000">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r w:rsidDel="00000000" w:rsidR="00000000" w:rsidRPr="00000000">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tl w:val="0"/>
        </w:rPr>
        <w:t xml:space="preserve">Best regards,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r w:rsidDel="00000000" w:rsidR="00000000" w:rsidRPr="00000000">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u Co Headline Arabic Light" w:cs="Du Co Headline Arabic Light" w:eastAsia="Du Co Headline Arabic Light" w:hAnsi="Du Co Headline Arabic Light"/>
          <w:b w:val="0"/>
          <w:i w:val="0"/>
          <w:smallCaps w:val="0"/>
          <w:strike w:val="0"/>
          <w:color w:val="42424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Rule="auto"/>
        <w:rPr>
          <w:rFonts w:ascii="Du Co Headline Arabic Light" w:cs="Du Co Headline Arabic Light" w:eastAsia="Du Co Headline Arabic Light" w:hAnsi="Du Co Headline Arabic Light"/>
          <w:sz w:val="18"/>
          <w:szCs w:val="18"/>
        </w:rPr>
      </w:pPr>
      <w:r w:rsidDel="00000000" w:rsidR="00000000" w:rsidRPr="00000000">
        <w:rPr>
          <w:rFonts w:ascii="Du Co Headline Arabic Light" w:cs="Du Co Headline Arabic Light" w:eastAsia="Du Co Headline Arabic Light" w:hAnsi="Du Co Headline Arabic Light"/>
          <w:sz w:val="18"/>
          <w:szCs w:val="18"/>
          <w:rtl w:val="0"/>
        </w:rPr>
        <w:tab/>
        <w:tab/>
        <w:tab/>
        <w:tab/>
        <w:tab/>
        <w:tab/>
        <w:tab/>
        <w:tab/>
        <w:tab/>
        <w:tab/>
        <w:t xml:space="preserve">   Company stamp</w:t>
      </w:r>
    </w:p>
    <w:p w:rsidR="00000000" w:rsidDel="00000000" w:rsidP="00000000" w:rsidRDefault="00000000" w:rsidRPr="00000000" w14:paraId="0000002D">
      <w:pPr>
        <w:spacing w:after="0" w:before="0" w:lineRule="auto"/>
        <w:rPr>
          <w:rFonts w:ascii="Du Co Headline Arabic Light" w:cs="Du Co Headline Arabic Light" w:eastAsia="Du Co Headline Arabic Light" w:hAnsi="Du Co Headline Arabic Light"/>
          <w:i w:val="1"/>
          <w:sz w:val="18"/>
          <w:szCs w:val="18"/>
        </w:rPr>
      </w:pPr>
      <w:r w:rsidDel="00000000" w:rsidR="00000000" w:rsidRPr="00000000">
        <w:rPr>
          <w:rtl w:val="0"/>
        </w:rPr>
      </w:r>
    </w:p>
    <w:p w:rsidR="00000000" w:rsidDel="00000000" w:rsidP="00000000" w:rsidRDefault="00000000" w:rsidRPr="00000000" w14:paraId="0000002E">
      <w:pPr>
        <w:spacing w:after="0" w:before="0" w:lineRule="auto"/>
        <w:rPr>
          <w:rFonts w:ascii="Du Co Headline Arabic Light" w:cs="Du Co Headline Arabic Light" w:eastAsia="Du Co Headline Arabic Light" w:hAnsi="Du Co Headline Arabic Light"/>
          <w:i w:val="1"/>
          <w:sz w:val="18"/>
          <w:szCs w:val="18"/>
          <w:highlight w:val="yellow"/>
        </w:rPr>
      </w:pPr>
      <w:r w:rsidDel="00000000" w:rsidR="00000000" w:rsidRPr="00000000">
        <w:rPr>
          <w:rFonts w:ascii="Du Co Headline Arabic Light" w:cs="Du Co Headline Arabic Light" w:eastAsia="Du Co Headline Arabic Light" w:hAnsi="Du Co Headline Arabic Light"/>
          <w:i w:val="1"/>
          <w:sz w:val="18"/>
          <w:szCs w:val="18"/>
          <w:rtl w:val="0"/>
        </w:rPr>
        <w:t xml:space="preserve">&lt; </w:t>
      </w:r>
      <w:r w:rsidDel="00000000" w:rsidR="00000000" w:rsidRPr="00000000">
        <w:rPr>
          <w:rFonts w:ascii="Du Co Headline Arabic Light" w:cs="Du Co Headline Arabic Light" w:eastAsia="Du Co Headline Arabic Light" w:hAnsi="Du Co Headline Arabic Light"/>
          <w:i w:val="1"/>
          <w:sz w:val="18"/>
          <w:szCs w:val="18"/>
          <w:highlight w:val="yellow"/>
          <w:rtl w:val="0"/>
        </w:rPr>
        <w:t xml:space="preserve">Authorised signatory name &amp; signature &gt;</w:t>
      </w:r>
    </w:p>
    <w:p w:rsidR="00000000" w:rsidDel="00000000" w:rsidP="00000000" w:rsidRDefault="00000000" w:rsidRPr="00000000" w14:paraId="0000002F">
      <w:pPr>
        <w:spacing w:after="0" w:before="0" w:lineRule="auto"/>
        <w:rPr>
          <w:rFonts w:ascii="Du Co Headline Arabic Light" w:cs="Du Co Headline Arabic Light" w:eastAsia="Du Co Headline Arabic Light" w:hAnsi="Du Co Headline Arabic Light"/>
          <w:sz w:val="20"/>
          <w:szCs w:val="20"/>
        </w:rPr>
      </w:pPr>
      <w:r w:rsidDel="00000000" w:rsidR="00000000" w:rsidRPr="00000000">
        <w:rPr>
          <w:rFonts w:ascii="Du Co Headline Arabic Light" w:cs="Du Co Headline Arabic Light" w:eastAsia="Du Co Headline Arabic Light" w:hAnsi="Du Co Headline Arabic Light"/>
          <w:sz w:val="18"/>
          <w:szCs w:val="18"/>
          <w:highlight w:val="yellow"/>
          <w:rtl w:val="0"/>
        </w:rPr>
        <w:t xml:space="preserve">Name of authorised signatory</w:t>
      </w:r>
      <w:r w:rsidDel="00000000" w:rsidR="00000000" w:rsidRPr="00000000">
        <w:rPr>
          <w:rFonts w:ascii="Du Co Headline Arabic Light" w:cs="Du Co Headline Arabic Light" w:eastAsia="Du Co Headline Arabic Light" w:hAnsi="Du Co Headline Arabic Light"/>
          <w:sz w:val="18"/>
          <w:szCs w:val="18"/>
          <w:rtl w:val="0"/>
        </w:rPr>
        <w:tab/>
        <w:tab/>
        <w:tab/>
        <w:tab/>
        <w:tab/>
        <w:tab/>
        <w:tab/>
        <w:t xml:space="preserve">     Date:</w:t>
      </w:r>
      <w:r w:rsidDel="00000000" w:rsidR="00000000" w:rsidRPr="00000000">
        <w:rPr>
          <w:rtl w:val="0"/>
        </w:rPr>
      </w:r>
    </w:p>
    <w:sectPr>
      <w:headerReference r:id="rId8" w:type="default"/>
      <w:pgSz w:h="16840" w:w="11900" w:orient="portrait"/>
      <w:pgMar w:bottom="720" w:top="851" w:left="720" w:right="720" w:header="41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u Co Headline 16 Light"/>
  <w:font w:name="du Co Headline 16"/>
  <w:font w:name="Du Co Headline Arabic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du Co Headline 16 Light" w:cs="du Co Headline 16 Light" w:eastAsia="du Co Headline 16 Light" w:hAnsi="du Co Headline 16 Light"/>
        <w:b w:val="0"/>
        <w:i w:val="0"/>
        <w:smallCaps w:val="0"/>
        <w:strike w:val="0"/>
        <w:color w:val="424242"/>
        <w:sz w:val="24"/>
        <w:szCs w:val="24"/>
        <w:u w:val="none"/>
        <w:shd w:fill="auto" w:val="clear"/>
        <w:vertAlign w:val="baseline"/>
      </w:rPr>
    </w:pPr>
    <w:r w:rsidDel="00000000" w:rsidR="00000000" w:rsidRPr="00000000">
      <w:rPr>
        <w:rFonts w:ascii="du Co Headline 16 Light" w:cs="du Co Headline 16 Light" w:eastAsia="du Co Headline 16 Light" w:hAnsi="du Co Headline 16 Light"/>
        <w:b w:val="0"/>
        <w:i w:val="0"/>
        <w:smallCaps w:val="0"/>
        <w:strike w:val="0"/>
        <w:color w:val="424242"/>
        <w:sz w:val="24"/>
        <w:szCs w:val="24"/>
        <w:u w:val="none"/>
        <w:shd w:fill="auto" w:val="clear"/>
        <w:vertAlign w:val="baseline"/>
        <w:rtl w:val="0"/>
      </w:rPr>
      <w:t xml:space="preserve">PLACE ON COMPANY LETTERHEAD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du Co Headline 16 Light" w:cs="du Co Headline 16 Light" w:eastAsia="du Co Headline 16 Light" w:hAnsi="du Co Headline 16 Light"/>
        <w:b w:val="0"/>
        <w:i w:val="0"/>
        <w:smallCaps w:val="0"/>
        <w:strike w:val="0"/>
        <w:color w:val="424242"/>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u Co Headline 16 Light" w:cs="du Co Headline 16 Light" w:eastAsia="du Co Headline 16 Light" w:hAnsi="du Co Headline 16 Light"/>
        <w:color w:val="424242"/>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du Co Headline 16" w:cs="du Co Headline 16" w:eastAsia="du Co Headline 16" w:hAnsi="du Co Headline 16"/>
      <w:sz w:val="36"/>
      <w:szCs w:val="36"/>
    </w:rPr>
  </w:style>
  <w:style w:type="paragraph" w:styleId="Heading2">
    <w:name w:val="heading 2"/>
    <w:basedOn w:val="Normal"/>
    <w:next w:val="Normal"/>
    <w:pPr/>
    <w:rPr>
      <w:rFonts w:ascii="du Co Headline 16" w:cs="du Co Headline 16" w:eastAsia="du Co Headline 16" w:hAnsi="du Co Headline 16"/>
      <w:sz w:val="28"/>
      <w:szCs w:val="28"/>
    </w:rPr>
  </w:style>
  <w:style w:type="paragraph" w:styleId="Heading3">
    <w:name w:val="heading 3"/>
    <w:basedOn w:val="Normal"/>
    <w:next w:val="Normal"/>
    <w:pPr/>
    <w:rPr>
      <w:sz w:val="28"/>
      <w:szCs w:val="28"/>
    </w:rPr>
  </w:style>
  <w:style w:type="paragraph" w:styleId="Heading4">
    <w:name w:val="heading 4"/>
    <w:basedOn w:val="Normal"/>
    <w:next w:val="Normal"/>
    <w:pPr/>
    <w:rPr>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du Co Headline 16" w:cs="du Co Headline 16" w:eastAsia="du Co Headline 16" w:hAnsi="du Co Headline 16"/>
      <w:b w:val="1"/>
      <w:sz w:val="48"/>
      <w:szCs w:val="48"/>
    </w:rPr>
  </w:style>
  <w:style w:type="paragraph" w:styleId="Normal" w:default="1">
    <w:name w:val="Normal"/>
    <w:qFormat w:val="1"/>
    <w:rsid w:val="00160F47"/>
    <w:pPr>
      <w:spacing w:after="100" w:afterAutospacing="1" w:before="100" w:beforeAutospacing="1"/>
    </w:pPr>
    <w:rPr>
      <w:rFonts w:ascii="du Co Headline 16 Light" w:hAnsi="du Co Headline 16 Light"/>
    </w:rPr>
  </w:style>
  <w:style w:type="paragraph" w:styleId="Heading1">
    <w:name w:val="heading 1"/>
    <w:basedOn w:val="Normal"/>
    <w:next w:val="Normal"/>
    <w:link w:val="Heading1Char"/>
    <w:uiPriority w:val="9"/>
    <w:qFormat w:val="1"/>
    <w:rsid w:val="009D5DEF"/>
    <w:pPr>
      <w:outlineLvl w:val="0"/>
    </w:pPr>
    <w:rPr>
      <w:rFonts w:ascii="du Co Headline 16" w:hAnsi="du Co Headline 16"/>
      <w:sz w:val="36"/>
      <w:szCs w:val="36"/>
    </w:rPr>
  </w:style>
  <w:style w:type="paragraph" w:styleId="Heading2">
    <w:name w:val="heading 2"/>
    <w:basedOn w:val="Heading1"/>
    <w:next w:val="Normal"/>
    <w:link w:val="Heading2Char"/>
    <w:uiPriority w:val="9"/>
    <w:unhideWhenUsed w:val="1"/>
    <w:qFormat w:val="1"/>
    <w:rsid w:val="009D5DEF"/>
    <w:pPr>
      <w:outlineLvl w:val="1"/>
    </w:pPr>
    <w:rPr>
      <w:sz w:val="28"/>
      <w:szCs w:val="28"/>
    </w:rPr>
  </w:style>
  <w:style w:type="paragraph" w:styleId="Heading3">
    <w:name w:val="heading 3"/>
    <w:basedOn w:val="Normal"/>
    <w:next w:val="Normal"/>
    <w:link w:val="Heading3Char"/>
    <w:uiPriority w:val="9"/>
    <w:unhideWhenUsed w:val="1"/>
    <w:qFormat w:val="1"/>
    <w:rsid w:val="009D5DEF"/>
    <w:pPr>
      <w:outlineLvl w:val="2"/>
    </w:pPr>
    <w:rPr>
      <w:rFonts w:cs="du Co Headline 16 Light"/>
      <w:sz w:val="28"/>
      <w:szCs w:val="28"/>
    </w:rPr>
  </w:style>
  <w:style w:type="paragraph" w:styleId="Heading4">
    <w:name w:val="heading 4"/>
    <w:basedOn w:val="Heading3"/>
    <w:next w:val="Normal"/>
    <w:link w:val="Heading4Char"/>
    <w:uiPriority w:val="9"/>
    <w:unhideWhenUsed w:val="1"/>
    <w:qFormat w:val="1"/>
    <w:rsid w:val="009D5DEF"/>
    <w:pPr>
      <w:outlineLvl w:val="3"/>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D5DEF"/>
    <w:pPr>
      <w:tabs>
        <w:tab w:val="center" w:pos="4680"/>
        <w:tab w:val="right" w:pos="9360"/>
      </w:tabs>
    </w:pPr>
  </w:style>
  <w:style w:type="character" w:styleId="HeaderChar" w:customStyle="1">
    <w:name w:val="Header Char"/>
    <w:basedOn w:val="DefaultParagraphFont"/>
    <w:link w:val="Header"/>
    <w:uiPriority w:val="99"/>
    <w:rsid w:val="009D5DEF"/>
  </w:style>
  <w:style w:type="paragraph" w:styleId="Footer">
    <w:name w:val="footer"/>
    <w:basedOn w:val="Normal"/>
    <w:link w:val="FooterChar"/>
    <w:uiPriority w:val="99"/>
    <w:unhideWhenUsed w:val="1"/>
    <w:rsid w:val="009D5DEF"/>
    <w:pPr>
      <w:tabs>
        <w:tab w:val="center" w:pos="4680"/>
        <w:tab w:val="right" w:pos="9360"/>
      </w:tabs>
    </w:pPr>
  </w:style>
  <w:style w:type="character" w:styleId="FooterChar" w:customStyle="1">
    <w:name w:val="Footer Char"/>
    <w:basedOn w:val="DefaultParagraphFont"/>
    <w:link w:val="Footer"/>
    <w:uiPriority w:val="99"/>
    <w:rsid w:val="009D5DEF"/>
  </w:style>
  <w:style w:type="paragraph" w:styleId="Title">
    <w:name w:val="Title"/>
    <w:basedOn w:val="Normal"/>
    <w:next w:val="Normal"/>
    <w:link w:val="TitleChar"/>
    <w:uiPriority w:val="10"/>
    <w:qFormat w:val="1"/>
    <w:rsid w:val="009D5DEF"/>
    <w:rPr>
      <w:rFonts w:ascii="du Co Headline 16" w:hAnsi="du Co Headline 16"/>
      <w:b w:val="1"/>
      <w:bCs w:val="1"/>
      <w:sz w:val="48"/>
      <w:szCs w:val="48"/>
      <w14:textFill>
        <w14:gradFill>
          <w14:gsLst>
            <w14:gs w14:pos="81000">
              <w14:srgbClr w14:val="00ADD0"/>
            </w14:gs>
            <w14:gs w14:pos="52000">
              <w14:srgbClr w14:val="603F99"/>
            </w14:gs>
            <w14:gs w14:pos="0">
              <w14:srgbClr w14:val="0D2D6C"/>
            </w14:gs>
          </w14:gsLst>
          <w14:lin w14:scaled="0"/>
        </w14:gradFill>
      </w14:textFill>
    </w:rPr>
  </w:style>
  <w:style w:type="character" w:styleId="TitleChar" w:customStyle="1">
    <w:name w:val="Title Char"/>
    <w:basedOn w:val="DefaultParagraphFont"/>
    <w:link w:val="Title"/>
    <w:uiPriority w:val="10"/>
    <w:rsid w:val="009D5DEF"/>
    <w:rPr>
      <w:rFonts w:ascii="du Co Headline 16" w:cs="du Co Headline 16" w:hAnsi="du Co Headline 16"/>
      <w:b w:val="1"/>
      <w:bCs w:val="1"/>
      <w:sz w:val="48"/>
      <w:szCs w:val="48"/>
      <w14:textFill>
        <w14:gradFill>
          <w14:gsLst>
            <w14:gs w14:pos="81000">
              <w14:srgbClr w14:val="00ADD0"/>
            </w14:gs>
            <w14:gs w14:pos="52000">
              <w14:srgbClr w14:val="603F99"/>
            </w14:gs>
            <w14:gs w14:pos="0">
              <w14:srgbClr w14:val="0D2D6C"/>
            </w14:gs>
          </w14:gsLst>
          <w14:lin w14:scaled="0"/>
        </w14:gradFill>
      </w14:textFill>
    </w:rPr>
  </w:style>
  <w:style w:type="character" w:styleId="Heading1Char" w:customStyle="1">
    <w:name w:val="Heading 1 Char"/>
    <w:basedOn w:val="DefaultParagraphFont"/>
    <w:link w:val="Heading1"/>
    <w:uiPriority w:val="9"/>
    <w:rsid w:val="009D5DEF"/>
    <w:rPr>
      <w:rFonts w:ascii="du Co Headline 16" w:cs="du Co Headline 16" w:hAnsi="du Co Headline 16"/>
      <w:sz w:val="36"/>
      <w:szCs w:val="36"/>
    </w:rPr>
  </w:style>
  <w:style w:type="character" w:styleId="Heading2Char" w:customStyle="1">
    <w:name w:val="Heading 2 Char"/>
    <w:basedOn w:val="DefaultParagraphFont"/>
    <w:link w:val="Heading2"/>
    <w:uiPriority w:val="9"/>
    <w:rsid w:val="009D5DEF"/>
    <w:rPr>
      <w:rFonts w:ascii="du Co Headline 16" w:cs="du Co Headline 16" w:hAnsi="du Co Headline 16"/>
      <w:sz w:val="28"/>
      <w:szCs w:val="28"/>
    </w:rPr>
  </w:style>
  <w:style w:type="character" w:styleId="Heading3Char" w:customStyle="1">
    <w:name w:val="Heading 3 Char"/>
    <w:basedOn w:val="DefaultParagraphFont"/>
    <w:link w:val="Heading3"/>
    <w:uiPriority w:val="9"/>
    <w:rsid w:val="009D5DEF"/>
    <w:rPr>
      <w:rFonts w:ascii="du Co Headline 16 Light" w:cs="du Co Headline 16 Light" w:hAnsi="du Co Headline 16 Light"/>
      <w:sz w:val="28"/>
      <w:szCs w:val="28"/>
    </w:rPr>
  </w:style>
  <w:style w:type="character" w:styleId="Heading4Char" w:customStyle="1">
    <w:name w:val="Heading 4 Char"/>
    <w:basedOn w:val="DefaultParagraphFont"/>
    <w:link w:val="Heading4"/>
    <w:uiPriority w:val="9"/>
    <w:rsid w:val="009D5DEF"/>
    <w:rPr>
      <w:rFonts w:ascii="du Co Headline 16 Light" w:cs="du Co Headline 16 Light" w:hAnsi="du Co Headline 16 Light"/>
    </w:rPr>
  </w:style>
  <w:style w:type="paragraph" w:styleId="NormalWeb">
    <w:name w:val="Normal (Web)"/>
    <w:basedOn w:val="Normal"/>
    <w:uiPriority w:val="99"/>
    <w:unhideWhenUsed w:val="1"/>
    <w:rsid w:val="009D5DEF"/>
    <w:rPr>
      <w:rFonts w:ascii="Times New Roman" w:cs="Times New Roman" w:eastAsia="Times New Roman" w:hAnsi="Times New Roman"/>
    </w:rPr>
  </w:style>
  <w:style w:type="table" w:styleId="TableGrid">
    <w:name w:val="Table Grid"/>
    <w:aliases w:val="du Table 1"/>
    <w:basedOn w:val="TableNormal"/>
    <w:uiPriority w:val="39"/>
    <w:rsid w:val="00160F47"/>
    <w:rPr>
      <w:rFonts w:ascii="du Co Headline 16 Light" w:hAnsi="du Co Headline 16 Light"/>
    </w:rPr>
    <w:tblPr>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blStylePr w:type="firstRow">
      <w:rPr>
        <w:b w:val="1"/>
      </w:rPr>
      <w:tblPr/>
      <w:tcPr>
        <w:shd w:color="auto" w:fill="00add0" w:val="clear"/>
      </w:tcPr>
    </w:tblStylePr>
  </w:style>
  <w:style w:type="table" w:styleId="ListTable1Light">
    <w:name w:val="List Table 1 Light"/>
    <w:basedOn w:val="TableNormal"/>
    <w:uiPriority w:val="46"/>
    <w:rsid w:val="00160F47"/>
    <w:tblPr>
      <w:tblStyleRowBandSize w:val="1"/>
      <w:tblStyleColBandSize w:val="1"/>
    </w:tblPr>
    <w:tblStylePr w:type="firstRow">
      <w:rPr>
        <w:b w:val="1"/>
        <w:bCs w:val="1"/>
      </w:rPr>
      <w:tblPr/>
      <w:tcPr>
        <w:tcBorders>
          <w:bottom w:color="797979" w:space="0" w:sz="4" w:themeColor="text1" w:themeTint="000099" w:val="single"/>
        </w:tcBorders>
      </w:tcPr>
    </w:tblStylePr>
    <w:tblStylePr w:type="lastRow">
      <w:rPr>
        <w:b w:val="1"/>
        <w:bCs w:val="1"/>
      </w:rPr>
      <w:tblPr/>
      <w:tcPr>
        <w:tcBorders>
          <w:top w:color="797979"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d2d2d2" w:themeFill="text1" w:themeFillTint="000033" w:val="clear"/>
      </w:tcPr>
    </w:tblStylePr>
    <w:tblStylePr w:type="band1Horz">
      <w:tblPr/>
      <w:tcPr>
        <w:shd w:color="auto" w:fill="d2d2d2" w:themeFill="text1" w:themeFillTint="000033" w:val="clear"/>
      </w:tcPr>
    </w:tblStylePr>
  </w:style>
  <w:style w:type="table" w:styleId="GridTable7Colorful-Accent1">
    <w:name w:val="Grid Table 7 Colorful Accent 1"/>
    <w:basedOn w:val="TableNormal"/>
    <w:uiPriority w:val="52"/>
    <w:rsid w:val="00160F47"/>
    <w:rPr>
      <w:color w:val="007e9a" w:themeColor="accent1" w:themeShade="0000BF"/>
    </w:rPr>
    <w:tblPr>
      <w:tblStyleRowBandSize w:val="1"/>
      <w:tblStyleColBandSize w:val="1"/>
      <w:tblBorders>
        <w:top w:color="48deff" w:space="0" w:sz="4" w:themeColor="accent1" w:themeTint="000099" w:val="single"/>
        <w:left w:color="48deff" w:space="0" w:sz="4" w:themeColor="accent1" w:themeTint="000099" w:val="single"/>
        <w:bottom w:color="48deff" w:space="0" w:sz="4" w:themeColor="accent1" w:themeTint="000099" w:val="single"/>
        <w:right w:color="48deff" w:space="0" w:sz="4" w:themeColor="accent1" w:themeTint="000099" w:val="single"/>
        <w:insideH w:color="48deff" w:space="0" w:sz="4" w:themeColor="accent1" w:themeTint="000099" w:val="single"/>
        <w:insideV w:color="48deff"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2f3ff" w:themeFill="accent1" w:themeFillTint="000033" w:val="clear"/>
      </w:tcPr>
    </w:tblStylePr>
    <w:tblStylePr w:type="band1Horz">
      <w:tblPr/>
      <w:tcPr>
        <w:shd w:color="auto" w:fill="c2f3ff" w:themeFill="accent1" w:themeFillTint="000033" w:val="clear"/>
      </w:tcPr>
    </w:tblStylePr>
    <w:tblStylePr w:type="neCell">
      <w:tblPr/>
      <w:tcPr>
        <w:tcBorders>
          <w:bottom w:color="48deff" w:space="0" w:sz="4" w:themeColor="accent1" w:themeTint="000099" w:val="single"/>
        </w:tcBorders>
      </w:tcPr>
    </w:tblStylePr>
    <w:tblStylePr w:type="nwCell">
      <w:tblPr/>
      <w:tcPr>
        <w:tcBorders>
          <w:bottom w:color="48deff" w:space="0" w:sz="4" w:themeColor="accent1" w:themeTint="000099" w:val="single"/>
        </w:tcBorders>
      </w:tcPr>
    </w:tblStylePr>
    <w:tblStylePr w:type="seCell">
      <w:tblPr/>
      <w:tcPr>
        <w:tcBorders>
          <w:top w:color="48deff" w:space="0" w:sz="4" w:themeColor="accent1" w:themeTint="000099" w:val="single"/>
        </w:tcBorders>
      </w:tcPr>
    </w:tblStylePr>
    <w:tblStylePr w:type="swCell">
      <w:tblPr/>
      <w:tcPr>
        <w:tcBorders>
          <w:top w:color="48deff" w:space="0" w:sz="4" w:themeColor="accent1" w:themeTint="000099" w:val="single"/>
        </w:tcBorders>
      </w:tcPr>
    </w:tblStylePr>
  </w:style>
  <w:style w:type="table" w:styleId="ColorfulGrid-Accent6">
    <w:name w:val="Colorful Grid Accent 6"/>
    <w:basedOn w:val="TableNormal"/>
    <w:uiPriority w:val="73"/>
    <w:rsid w:val="00160F47"/>
    <w:rPr>
      <w:color w:val="212121" w:themeColor="text1"/>
    </w:rPr>
    <w:tblPr>
      <w:tblStyleRowBandSize w:val="1"/>
      <w:tblStyleColBandSize w:val="1"/>
      <w:tblBorders>
        <w:insideH w:color="ffffff" w:space="0" w:sz="4" w:themeColor="background1" w:val="single"/>
      </w:tblBorders>
    </w:tblPr>
    <w:tcPr>
      <w:shd w:color="auto" w:fill="fdfdff" w:themeFill="accent6" w:themeFillTint="000033" w:val="clear"/>
    </w:tcPr>
    <w:tblStylePr w:type="firstRow">
      <w:rPr>
        <w:b w:val="1"/>
        <w:bCs w:val="1"/>
      </w:rPr>
      <w:tblPr/>
      <w:tcPr>
        <w:shd w:color="auto" w:fill="fcfcff" w:themeFill="accent6" w:themeFillTint="000066" w:val="clear"/>
      </w:tcPr>
    </w:tblStylePr>
    <w:tblStylePr w:type="lastRow">
      <w:rPr>
        <w:b w:val="1"/>
        <w:bCs w:val="1"/>
        <w:color w:val="212121" w:themeColor="text1"/>
      </w:rPr>
      <w:tblPr/>
      <w:tcPr>
        <w:shd w:color="auto" w:fill="fcfcff" w:themeFill="accent6" w:themeFillTint="000066" w:val="clear"/>
      </w:tcPr>
    </w:tblStylePr>
    <w:tblStylePr w:type="firstCol">
      <w:rPr>
        <w:color w:val="ffffff" w:themeColor="background1"/>
      </w:rPr>
      <w:tblPr/>
      <w:tcPr>
        <w:shd w:color="auto" w:fill="7a7aff" w:themeFill="accent6" w:themeFillShade="0000BF" w:val="clear"/>
      </w:tcPr>
    </w:tblStylePr>
    <w:tblStylePr w:type="lastCol">
      <w:rPr>
        <w:color w:val="ffffff" w:themeColor="background1"/>
      </w:rPr>
      <w:tblPr/>
      <w:tcPr>
        <w:shd w:color="auto" w:fill="7a7aff" w:themeFill="accent6" w:themeFillShade="0000BF" w:val="clear"/>
      </w:tcPr>
    </w:tblStylePr>
    <w:tblStylePr w:type="band1Vert">
      <w:tblPr/>
      <w:tcPr>
        <w:shd w:color="auto" w:fill="fcfcff" w:themeFill="accent6" w:themeFillTint="00007F" w:val="clear"/>
      </w:tcPr>
    </w:tblStylePr>
    <w:tblStylePr w:type="band1Horz">
      <w:tblPr/>
      <w:tcPr>
        <w:shd w:color="auto" w:fill="fcfcff" w:themeFill="accent6" w:themeFillTint="00007F" w:val="clear"/>
      </w:tcPr>
    </w:tblStylePr>
  </w:style>
  <w:style w:type="table" w:styleId="GridTable4-Accent1">
    <w:name w:val="Grid Table 4 Accent 1"/>
    <w:basedOn w:val="TableNormal"/>
    <w:uiPriority w:val="49"/>
    <w:rsid w:val="00160F47"/>
    <w:tblPr>
      <w:tblStyleRowBandSize w:val="1"/>
      <w:tblStyleColBandSize w:val="1"/>
      <w:tblBorders>
        <w:top w:color="48deff" w:space="0" w:sz="4" w:themeColor="accent1" w:themeTint="000099" w:val="single"/>
        <w:left w:color="48deff" w:space="0" w:sz="4" w:themeColor="accent1" w:themeTint="000099" w:val="single"/>
        <w:bottom w:color="48deff" w:space="0" w:sz="4" w:themeColor="accent1" w:themeTint="000099" w:val="single"/>
        <w:right w:color="48deff" w:space="0" w:sz="4" w:themeColor="accent1" w:themeTint="000099" w:val="single"/>
        <w:insideH w:color="48deff" w:space="0" w:sz="4" w:themeColor="accent1" w:themeTint="000099" w:val="single"/>
        <w:insideV w:color="48deff" w:space="0" w:sz="4" w:themeColor="accent1" w:themeTint="000099" w:val="single"/>
      </w:tblBorders>
    </w:tblPr>
    <w:tblStylePr w:type="firstRow">
      <w:rPr>
        <w:b w:val="1"/>
        <w:bCs w:val="1"/>
        <w:color w:val="ffffff" w:themeColor="background1"/>
      </w:rPr>
      <w:tblPr/>
      <w:tcPr>
        <w:tcBorders>
          <w:top w:color="00a9ce" w:space="0" w:sz="4" w:themeColor="accent1" w:val="single"/>
          <w:left w:color="00a9ce" w:space="0" w:sz="4" w:themeColor="accent1" w:val="single"/>
          <w:bottom w:color="00a9ce" w:space="0" w:sz="4" w:themeColor="accent1" w:val="single"/>
          <w:right w:color="00a9ce" w:space="0" w:sz="4" w:themeColor="accent1" w:val="single"/>
          <w:insideH w:space="0" w:sz="0" w:val="nil"/>
          <w:insideV w:space="0" w:sz="0" w:val="nil"/>
        </w:tcBorders>
        <w:shd w:color="auto" w:fill="00a9ce" w:themeFill="accent1" w:val="clear"/>
      </w:tcPr>
    </w:tblStylePr>
    <w:tblStylePr w:type="lastRow">
      <w:rPr>
        <w:b w:val="1"/>
        <w:bCs w:val="1"/>
      </w:rPr>
      <w:tblPr/>
      <w:tcPr>
        <w:tcBorders>
          <w:top w:color="00a9ce" w:space="0" w:sz="4" w:themeColor="accent1" w:val="double"/>
        </w:tcBorders>
      </w:tcPr>
    </w:tblStylePr>
    <w:tblStylePr w:type="firstCol">
      <w:rPr>
        <w:b w:val="1"/>
        <w:bCs w:val="1"/>
      </w:rPr>
    </w:tblStylePr>
    <w:tblStylePr w:type="lastCol">
      <w:rPr>
        <w:b w:val="1"/>
        <w:bCs w:val="1"/>
      </w:rPr>
    </w:tblStylePr>
    <w:tblStylePr w:type="band1Vert">
      <w:tblPr/>
      <w:tcPr>
        <w:shd w:color="auto" w:fill="c2f3ff" w:themeFill="accent1" w:themeFillTint="000033" w:val="clear"/>
      </w:tcPr>
    </w:tblStylePr>
    <w:tblStylePr w:type="band1Horz">
      <w:tblPr/>
      <w:tcPr>
        <w:shd w:color="auto" w:fill="c2f3ff" w:themeFill="accent1" w:themeFillTint="000033" w:val="clear"/>
      </w:tcPr>
    </w:tblStylePr>
  </w:style>
  <w:style w:type="table" w:styleId="TableGridLight">
    <w:name w:val="Grid Table Light"/>
    <w:basedOn w:val="TableNormal"/>
    <w:uiPriority w:val="40"/>
    <w:rsid w:val="00A17C0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DepartmentName" w:customStyle="1">
    <w:name w:val="Department Name"/>
    <w:basedOn w:val="Header"/>
    <w:qFormat w:val="1"/>
    <w:rsid w:val="00E73231"/>
    <w:rPr>
      <w:rFonts w:ascii="du Co Headline 16" w:hAnsi="du Co Headline 16"/>
      <w:b w:val="1"/>
      <w:bCs w:val="1"/>
      <w:noProof w:val="1"/>
      <w:sz w:val="48"/>
      <w:szCs w:val="48"/>
      <w14:textFill>
        <w14:gradFill>
          <w14:gsLst>
            <w14:gs w14:pos="0">
              <w14:srgbClr w14:val="00215B"/>
            </w14:gs>
            <w14:gs w14:pos="50000">
              <w14:srgbClr w14:val="753BBD"/>
            </w14:gs>
            <w14:gs w14:pos="88000">
              <w14:srgbClr w14:val="00A9CE"/>
            </w14:gs>
          </w14:gsLst>
          <w14:lin w14:scaled="0"/>
        </w14:gradFill>
      </w14:textFill>
    </w:rPr>
  </w:style>
  <w:style w:type="paragraph" w:styleId="ListParagraph">
    <w:name w:val="List Paragraph"/>
    <w:basedOn w:val="Normal"/>
    <w:uiPriority w:val="34"/>
    <w:qFormat w:val="1"/>
    <w:rsid w:val="002B2F38"/>
    <w:pPr>
      <w:ind w:left="720"/>
      <w:contextualSpacing w:val="1"/>
    </w:pPr>
  </w:style>
  <w:style w:type="paragraph" w:styleId="BalloonText">
    <w:name w:val="Balloon Text"/>
    <w:basedOn w:val="Normal"/>
    <w:link w:val="BalloonTextChar"/>
    <w:uiPriority w:val="99"/>
    <w:semiHidden w:val="1"/>
    <w:unhideWhenUsed w:val="1"/>
    <w:rsid w:val="00703C39"/>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3C39"/>
    <w:rPr>
      <w:rFonts w:ascii="Segoe UI" w:cs="Segoe UI" w:hAnsi="Segoe UI"/>
      <w:sz w:val="18"/>
      <w:szCs w:val="18"/>
    </w:rPr>
  </w:style>
  <w:style w:type="character" w:styleId="CommentReference">
    <w:name w:val="annotation reference"/>
    <w:basedOn w:val="DefaultParagraphFont"/>
    <w:uiPriority w:val="99"/>
    <w:semiHidden w:val="1"/>
    <w:unhideWhenUsed w:val="1"/>
    <w:rsid w:val="003C5BA9"/>
    <w:rPr>
      <w:sz w:val="16"/>
      <w:szCs w:val="16"/>
    </w:rPr>
  </w:style>
  <w:style w:type="paragraph" w:styleId="CommentText">
    <w:name w:val="annotation text"/>
    <w:basedOn w:val="Normal"/>
    <w:link w:val="CommentTextChar"/>
    <w:uiPriority w:val="99"/>
    <w:semiHidden w:val="1"/>
    <w:unhideWhenUsed w:val="1"/>
    <w:rsid w:val="003C5BA9"/>
    <w:rPr>
      <w:sz w:val="20"/>
      <w:szCs w:val="20"/>
    </w:rPr>
  </w:style>
  <w:style w:type="character" w:styleId="CommentTextChar" w:customStyle="1">
    <w:name w:val="Comment Text Char"/>
    <w:basedOn w:val="DefaultParagraphFont"/>
    <w:link w:val="CommentText"/>
    <w:uiPriority w:val="99"/>
    <w:semiHidden w:val="1"/>
    <w:rsid w:val="003C5BA9"/>
    <w:rPr>
      <w:rFonts w:ascii="du Co Headline 16 Light" w:hAnsi="du Co Headline 16 Light"/>
      <w:sz w:val="20"/>
      <w:szCs w:val="20"/>
    </w:rPr>
  </w:style>
  <w:style w:type="paragraph" w:styleId="CommentSubject">
    <w:name w:val="annotation subject"/>
    <w:basedOn w:val="CommentText"/>
    <w:next w:val="CommentText"/>
    <w:link w:val="CommentSubjectChar"/>
    <w:uiPriority w:val="99"/>
    <w:semiHidden w:val="1"/>
    <w:unhideWhenUsed w:val="1"/>
    <w:rsid w:val="003C5BA9"/>
    <w:rPr>
      <w:b w:val="1"/>
      <w:bCs w:val="1"/>
    </w:rPr>
  </w:style>
  <w:style w:type="character" w:styleId="CommentSubjectChar" w:customStyle="1">
    <w:name w:val="Comment Subject Char"/>
    <w:basedOn w:val="CommentTextChar"/>
    <w:link w:val="CommentSubject"/>
    <w:uiPriority w:val="99"/>
    <w:semiHidden w:val="1"/>
    <w:rsid w:val="003C5BA9"/>
    <w:rPr>
      <w:rFonts w:ascii="du Co Headline 16 Light" w:hAnsi="du Co Headline 16 Light"/>
      <w:b w:val="1"/>
      <w:bCs w:val="1"/>
      <w:sz w:val="20"/>
      <w:szCs w:val="20"/>
    </w:rPr>
  </w:style>
  <w:style w:type="paragraph" w:styleId="Revision">
    <w:name w:val="Revision"/>
    <w:hidden w:val="1"/>
    <w:uiPriority w:val="99"/>
    <w:semiHidden w:val="1"/>
    <w:rsid w:val="00932E8A"/>
    <w:rPr>
      <w:rFonts w:ascii="du Co Headline 16 Light" w:hAnsi="du Co Headline 16 Ligh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du Co Headline 16 Light" w:cs="du Co Headline 16 Light" w:eastAsia="du Co Headline 16 Light" w:hAnsi="du Co Headline 16 Light"/>
      <w:color w:val="212121"/>
    </w:rPr>
    <w:tblPr>
      <w:tblStyleRowBandSize w:val="1"/>
      <w:tblStyleColBandSize w:val="1"/>
      <w:tblCellMar>
        <w:top w:w="0.0" w:type="dxa"/>
        <w:left w:w="115.0" w:type="dxa"/>
        <w:bottom w:w="0.0" w:type="dxa"/>
        <w:right w:w="115.0" w:type="dxa"/>
      </w:tblCellMar>
    </w:tblPr>
    <w:tcPr>
      <w:shd w:fill="fdfdfe" w:val="clear"/>
    </w:tcPr>
    <w:tblStylePr w:type="firstRow">
      <w:rPr>
        <w:b w:val="1"/>
      </w:rPr>
      <w:tcPr>
        <w:shd w:fill="00add0"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Custom 7">
      <a:dk1>
        <a:srgbClr val="212121"/>
      </a:dk1>
      <a:lt1>
        <a:srgbClr val="FFFFFF"/>
      </a:lt1>
      <a:dk2>
        <a:srgbClr val="212121"/>
      </a:dk2>
      <a:lt2>
        <a:srgbClr val="FEFFFF"/>
      </a:lt2>
      <a:accent1>
        <a:srgbClr val="00A9CE"/>
      </a:accent1>
      <a:accent2>
        <a:srgbClr val="753BBD"/>
      </a:accent2>
      <a:accent3>
        <a:srgbClr val="C724B1"/>
      </a:accent3>
      <a:accent4>
        <a:srgbClr val="00205B"/>
      </a:accent4>
      <a:accent5>
        <a:srgbClr val="333334"/>
      </a:accent5>
      <a:accent6>
        <a:srgbClr val="F9F9FF"/>
      </a:accent6>
      <a:hlink>
        <a:srgbClr val="C724B1"/>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Q0joujQKqrSsYQ2OcsM7EGJ2zg==">CgMxLjAyCGguZ2pkZ3hzOAByITFfWDFPN0xNUkJKWlJUU0p2cm1XUXNyTnFwTG10akVFVQ==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2020-03-19T03:39:00Z</dcterms:created>
</cp:coreProperties>
</file>